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3FBC" w14:textId="77777777" w:rsidR="00D569DC" w:rsidRDefault="00D569DC" w:rsidP="00D569DC">
      <w:pPr>
        <w:pStyle w:val="NormalWeb"/>
        <w:spacing w:before="0" w:beforeAutospacing="0" w:after="0" w:afterAutospacing="0"/>
      </w:pPr>
      <w:r>
        <w:fldChar w:fldCharType="begin"/>
      </w:r>
      <w:r>
        <w:instrText xml:space="preserve"> HYPERLINK "https://nam10.safelinks.protection.outlook.com/?url=https%3A%2F%2Fquizlet.com%2F_7b4n86&amp;data=05%7C01%7C%7C05f708125f9b49b8a18e08da380cfa2d%7Cfa498bc084044719b45244a5a15cbe53%7C0%7C0%7C637883925636647070%7CUnknown%7CTWFpbGZsb3d8eyJWIjoiMC4wLjAwMDAiLCJQIjoiV2luMzIiLCJBTiI6Ik1haWwiLCJXVCI6Mn0%3D%7C3000%7C%7C%7C&amp;sdata=TT2VVY1NXkuMZav3Qg%2BZZJH0A%2FHI9jSfXM4ijU1hhMQ%3D&amp;reserved=0" </w:instrText>
      </w:r>
      <w:r>
        <w:fldChar w:fldCharType="separate"/>
      </w:r>
      <w:r>
        <w:rPr>
          <w:rStyle w:val="Hyperlink"/>
        </w:rPr>
        <w:t>Elements of Fiction</w:t>
      </w:r>
      <w:r>
        <w:fldChar w:fldCharType="end"/>
      </w:r>
    </w:p>
    <w:p w14:paraId="5F64C3BF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37B655EC" w14:textId="5069614A" w:rsidR="00D569DC" w:rsidRDefault="00D569DC" w:rsidP="00D569DC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653A2917" wp14:editId="37D3B8E8">
            <wp:extent cx="4572000" cy="2629535"/>
            <wp:effectExtent l="0" t="0" r="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B1FEA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6AD44466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6C50E893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76F7426A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t>Style</w:t>
      </w:r>
      <w:r>
        <w:t xml:space="preserve"> - the author's word choice, use of language, sentence structure, and tone all contribute to the style of a piece of writing.  One might describe the style of a story as formal, conversational, emotional, unconventional, intimate, humorous, sarcastic, choppy, fluid, poetic, inventive, traditional, ornate . . .</w:t>
      </w:r>
    </w:p>
    <w:p w14:paraId="06BBD5D2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6F068FC2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t>Point of View</w:t>
      </w:r>
      <w:r>
        <w:t xml:space="preserve"> - the vantage point from which a story is told.  </w:t>
      </w:r>
    </w:p>
    <w:p w14:paraId="69C607B3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  <w:i/>
          <w:iCs/>
        </w:rPr>
        <w:t>1st person</w:t>
      </w:r>
      <w:r>
        <w:t xml:space="preserve"> uses I/We and tends to be more intimate and immediate.  </w:t>
      </w:r>
      <w:r>
        <w:rPr>
          <w:i/>
          <w:iCs/>
        </w:rPr>
        <w:t>After ten long years working in the mill, I finally left Steubenville to try my luck in Las Vegas.</w:t>
      </w:r>
    </w:p>
    <w:p w14:paraId="6D22528A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  <w:i/>
          <w:iCs/>
        </w:rPr>
        <w:t>2nd person</w:t>
      </w:r>
      <w:r>
        <w:t xml:space="preserve"> uses You addresses the reader directly.  You can't imagine how agonizing life in Steubenville was, but you would also want to try your luck in Las Vegas.</w:t>
      </w:r>
    </w:p>
    <w:p w14:paraId="58C56347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  <w:i/>
          <w:iCs/>
        </w:rPr>
        <w:t>3rd person</w:t>
      </w:r>
      <w:r>
        <w:t xml:space="preserve"> is the most common point of view used in fiction writing and it's the traditional form in academic writing.  Third person uses he/she/it/they.  </w:t>
      </w:r>
      <w:r>
        <w:rPr>
          <w:b/>
          <w:bCs/>
          <w:i/>
          <w:iCs/>
        </w:rPr>
        <w:t>Third Person Omniscient</w:t>
      </w:r>
      <w:r>
        <w:t xml:space="preserve"> gives the reader a bird's eye view on the action (HE/SHE/THEY).  We have access to 2 or more characters thoughts, </w:t>
      </w:r>
      <w:proofErr w:type="gramStart"/>
      <w:r>
        <w:t>feelings</w:t>
      </w:r>
      <w:proofErr w:type="gramEnd"/>
      <w:r>
        <w:t xml:space="preserve"> and emotions. Often referred to as "god-like" narration style. In a </w:t>
      </w:r>
      <w:r>
        <w:rPr>
          <w:b/>
          <w:bCs/>
          <w:i/>
          <w:iCs/>
        </w:rPr>
        <w:t>Third Person Limited</w:t>
      </w:r>
      <w:r>
        <w:t xml:space="preserve"> the story is told with a limited perspective.  You know more about the experience of a main character and a few close to him or her than you do about the whole situation.  The </w:t>
      </w:r>
      <w:r>
        <w:rPr>
          <w:b/>
          <w:bCs/>
          <w:color w:val="222222"/>
          <w:shd w:val="clear" w:color="auto" w:fill="FFFFFF"/>
        </w:rPr>
        <w:t>third</w:t>
      </w:r>
      <w:r>
        <w:t>-</w:t>
      </w:r>
      <w:r>
        <w:rPr>
          <w:b/>
          <w:bCs/>
          <w:color w:val="222222"/>
          <w:shd w:val="clear" w:color="auto" w:fill="FFFFFF"/>
        </w:rPr>
        <w:t>person objective</w:t>
      </w:r>
      <w:r>
        <w:t> mode employs a narrator who tells a story without describing any character's thoughts, opinions, or feelings; instead, it gives an </w:t>
      </w:r>
      <w:r>
        <w:rPr>
          <w:b/>
          <w:bCs/>
          <w:color w:val="222222"/>
          <w:shd w:val="clear" w:color="auto" w:fill="FFFFFF"/>
        </w:rPr>
        <w:t>objective</w:t>
      </w:r>
      <w:r>
        <w:t xml:space="preserve">, unbiased point of view. Often the narrator is self-dehumanized </w:t>
      </w:r>
      <w:proofErr w:type="gramStart"/>
      <w:r>
        <w:t>in order to</w:t>
      </w:r>
      <w:proofErr w:type="gramEnd"/>
      <w:r>
        <w:t xml:space="preserve"> make the narrative more neutral.</w:t>
      </w:r>
    </w:p>
    <w:p w14:paraId="277E9168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3D9D0ADD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t>Conflict</w:t>
      </w:r>
      <w:r>
        <w:t xml:space="preserve"> - a clash of opposing forces in a story. This can be a clash between two characters, two ideas, two emotions, a character and an object, a character and an idea, a character and him or herself . . . A conflict creates tension and keeps the reader invested and engaged.</w:t>
      </w:r>
    </w:p>
    <w:p w14:paraId="4CB69015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12C260A1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t>Theme</w:t>
      </w:r>
      <w:r>
        <w:t xml:space="preserve"> - When thinking about the theme in a novel, play, short story, or poem, I like to consider what important questions or big ideas the author hopes his/her reader confronts while reading the story. </w:t>
      </w:r>
    </w:p>
    <w:p w14:paraId="4601C2A6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4C95430E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lastRenderedPageBreak/>
        <w:t>Symbol</w:t>
      </w:r>
      <w:r>
        <w:t xml:space="preserve"> - an object that has a literal meaning but also represents a larger idea.  For example, Odysseus and Penelope's bed is certainly a bed, a soft place to sleep.  However, it has symbolic value because it </w:t>
      </w:r>
      <w:proofErr w:type="gramStart"/>
      <w:r>
        <w:t>represent</w:t>
      </w:r>
      <w:proofErr w:type="gramEnd"/>
      <w:r>
        <w:t xml:space="preserve"> their deeply rooted commitment and steady love.  </w:t>
      </w:r>
    </w:p>
    <w:p w14:paraId="153A4761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77D11F2A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t>Setting</w:t>
      </w:r>
      <w:r>
        <w:t xml:space="preserve"> - the time, place, and situation </w:t>
      </w:r>
    </w:p>
    <w:p w14:paraId="2CA580AD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64462E68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t>Situational Irony</w:t>
      </w:r>
      <w:r>
        <w:t xml:space="preserve"> - when there is a contrast between what you would expect and what happens or what is said.  Example: We found it ironic that the head of school asked us to stop doing homework and turn on the TV!  </w:t>
      </w:r>
      <w:proofErr w:type="gramStart"/>
      <w:r>
        <w:t>Or,</w:t>
      </w:r>
      <w:proofErr w:type="gramEnd"/>
      <w:r>
        <w:t xml:space="preserve"> I always am the most prepared person in my family so it was ironic that I was the one who left my passport at home after I'd reminded everyone else a million times.</w:t>
      </w:r>
    </w:p>
    <w:p w14:paraId="736F4982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0F63F87D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t>Tone</w:t>
      </w:r>
      <w:r>
        <w:t xml:space="preserve"> - the mood established in the piece.  A story might be described as having an eerie tone, a sentimental tone, a scornful tone, an optimistic tone . . .</w:t>
      </w:r>
    </w:p>
    <w:p w14:paraId="09409B6B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0E9720B4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t>Figurative Language</w:t>
      </w:r>
      <w:r>
        <w:t xml:space="preserve"> - language that is not literal.  Metaphor, simile, hyperbole, understatement</w:t>
      </w:r>
    </w:p>
    <w:p w14:paraId="56CE6225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46980D97" w14:textId="77777777" w:rsidR="00D569DC" w:rsidRDefault="00D569DC" w:rsidP="00D569DC">
      <w:pPr>
        <w:pStyle w:val="NormalWeb"/>
        <w:spacing w:before="0" w:beforeAutospacing="0" w:after="0" w:afterAutospacing="0"/>
      </w:pPr>
      <w:proofErr w:type="gramStart"/>
      <w:r>
        <w:rPr>
          <w:b/>
          <w:bCs/>
        </w:rPr>
        <w:t>Characterization</w:t>
      </w:r>
      <w:r>
        <w:t>  -</w:t>
      </w:r>
      <w:proofErr w:type="gramEnd"/>
      <w:r>
        <w:t xml:space="preserve"> all the ways a writer makes a particular character seem real and vivid to the reader.  Characterization occurs through the character's appearance, action, words, interactions and what other characters say about him or her.</w:t>
      </w:r>
    </w:p>
    <w:p w14:paraId="524E4620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1FE52586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t>Imagery</w:t>
      </w:r>
      <w:r>
        <w:t xml:space="preserve"> - sensory language that helps place the reader there!</w:t>
      </w:r>
    </w:p>
    <w:p w14:paraId="34DD4EBC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29225FF5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26C815CB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t>Imagery</w:t>
      </w:r>
      <w:r>
        <w:t>: language that evokes the senses - sound, sight, smell, taste, and touch - to place the reader in a setting or an experience.</w:t>
      </w:r>
    </w:p>
    <w:p w14:paraId="64F8D3C7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38E15AA0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t xml:space="preserve">Irony: </w:t>
      </w:r>
      <w:r>
        <w:t xml:space="preserve">There are 3 types that I want you to be aware of. </w:t>
      </w:r>
    </w:p>
    <w:p w14:paraId="385E8417" w14:textId="77777777" w:rsidR="00D569DC" w:rsidRDefault="00D569DC" w:rsidP="00D569DC">
      <w:pPr>
        <w:pStyle w:val="NormalWeb"/>
        <w:spacing w:before="0" w:beforeAutospacing="0" w:after="0" w:afterAutospacing="0"/>
        <w:ind w:left="540"/>
      </w:pPr>
      <w:r>
        <w:t> </w:t>
      </w:r>
    </w:p>
    <w:p w14:paraId="1CFE49A3" w14:textId="77777777" w:rsidR="00D569DC" w:rsidRDefault="00D569DC" w:rsidP="00D569DC">
      <w:pPr>
        <w:pStyle w:val="NormalWeb"/>
        <w:spacing w:before="0" w:beforeAutospacing="0" w:after="0" w:afterAutospacing="0"/>
        <w:ind w:left="540"/>
      </w:pPr>
      <w:r>
        <w:rPr>
          <w:b/>
          <w:bCs/>
        </w:rPr>
        <w:t>Verbal irony</w:t>
      </w:r>
      <w:r>
        <w:t xml:space="preserve"> is the use of words to mean something different from what a person </w:t>
      </w:r>
      <w:proofErr w:type="gramStart"/>
      <w:r>
        <w:t>actually says</w:t>
      </w:r>
      <w:proofErr w:type="gramEnd"/>
      <w:r>
        <w:t>.</w:t>
      </w:r>
    </w:p>
    <w:p w14:paraId="625BBF8A" w14:textId="77777777" w:rsidR="00D569DC" w:rsidRDefault="00D569DC" w:rsidP="00D569DC">
      <w:pPr>
        <w:pStyle w:val="NormalWeb"/>
      </w:pPr>
      <w:r>
        <w:rPr>
          <w:rStyle w:val="HTMLCite"/>
          <w:color w:val="595959"/>
          <w:sz w:val="18"/>
          <w:szCs w:val="18"/>
        </w:rPr>
        <w:t> </w:t>
      </w:r>
    </w:p>
    <w:p w14:paraId="74CFFC5A" w14:textId="77777777" w:rsidR="00D569DC" w:rsidRDefault="00D569DC" w:rsidP="00D569DC">
      <w:pPr>
        <w:pStyle w:val="NormalWeb"/>
        <w:spacing w:before="0" w:beforeAutospacing="0" w:after="0" w:afterAutospacing="0"/>
        <w:ind w:left="540"/>
      </w:pPr>
      <w:r>
        <w:rPr>
          <w:b/>
          <w:bCs/>
        </w:rPr>
        <w:t>Dramatic irony</w:t>
      </w:r>
      <w:r>
        <w:t xml:space="preserve"> is when the audience is aware of something that the characters in the story are not aware of.</w:t>
      </w:r>
    </w:p>
    <w:p w14:paraId="6A11061F" w14:textId="77777777" w:rsidR="00D569DC" w:rsidRDefault="00D569DC" w:rsidP="00D569DC">
      <w:pPr>
        <w:pStyle w:val="NormalWeb"/>
        <w:spacing w:before="0" w:beforeAutospacing="0" w:after="60" w:afterAutospacing="0"/>
        <w:ind w:left="54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 </w:t>
      </w:r>
    </w:p>
    <w:p w14:paraId="2A24D62A" w14:textId="77777777" w:rsidR="00D569DC" w:rsidRDefault="00D569DC" w:rsidP="00D569DC">
      <w:pPr>
        <w:pStyle w:val="NormalWeb"/>
        <w:spacing w:before="0" w:beforeAutospacing="0" w:after="0" w:afterAutospacing="0" w:line="280" w:lineRule="atLeast"/>
        <w:ind w:left="540"/>
      </w:pPr>
      <w:r>
        <w:rPr>
          <w:b/>
          <w:bCs/>
        </w:rPr>
        <w:t>Situational irony</w:t>
      </w:r>
      <w:r>
        <w:t xml:space="preserve"> is </w:t>
      </w:r>
      <w:r>
        <w:rPr>
          <w:color w:val="333333"/>
          <w:shd w:val="clear" w:color="auto" w:fill="FFFFFF"/>
        </w:rPr>
        <w:t xml:space="preserve">when discrepancy between what is expected to happen and what </w:t>
      </w:r>
      <w:proofErr w:type="gramStart"/>
      <w:r>
        <w:rPr>
          <w:color w:val="333333"/>
          <w:shd w:val="clear" w:color="auto" w:fill="FFFFFF"/>
        </w:rPr>
        <w:t>actually happens</w:t>
      </w:r>
      <w:proofErr w:type="gramEnd"/>
      <w:r>
        <w:rPr>
          <w:color w:val="333333"/>
          <w:shd w:val="clear" w:color="auto" w:fill="FFFFFF"/>
        </w:rPr>
        <w:t>.</w:t>
      </w:r>
    </w:p>
    <w:p w14:paraId="6238C93F" w14:textId="77777777" w:rsidR="00D569DC" w:rsidRDefault="00D569DC" w:rsidP="00D569DC">
      <w:pPr>
        <w:pStyle w:val="NormalWeb"/>
        <w:spacing w:before="0" w:beforeAutospacing="0" w:after="0" w:afterAutospacing="0" w:line="280" w:lineRule="atLeast"/>
        <w:ind w:left="540"/>
        <w:rPr>
          <w:color w:val="333333"/>
        </w:rPr>
      </w:pPr>
      <w:r>
        <w:rPr>
          <w:color w:val="333333"/>
          <w:shd w:val="clear" w:color="auto" w:fill="FFFFFF"/>
        </w:rPr>
        <w:t>Situation irony occurs when the exact opposite of what is meant to happen, happens.</w:t>
      </w:r>
    </w:p>
    <w:p w14:paraId="378D545F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43EA9C39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t>Foreshadowing</w:t>
      </w:r>
      <w:r>
        <w:t>   earlier hints of what might come later in the story, helps build suspense, keep the reader engaged and curious</w:t>
      </w:r>
    </w:p>
    <w:p w14:paraId="1A781D23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0D0286CF" w14:textId="77777777" w:rsidR="00D569DC" w:rsidRDefault="00D569DC" w:rsidP="00D569DC">
      <w:pPr>
        <w:pStyle w:val="NormalWeb"/>
        <w:spacing w:before="0" w:beforeAutospacing="0" w:after="0" w:afterAutospacing="0"/>
      </w:pPr>
      <w:proofErr w:type="gramStart"/>
      <w:r>
        <w:rPr>
          <w:b/>
          <w:bCs/>
        </w:rPr>
        <w:t>Satire</w:t>
      </w:r>
      <w:r>
        <w:t>  poking</w:t>
      </w:r>
      <w:proofErr w:type="gramEnd"/>
      <w:r>
        <w:t xml:space="preserve"> fun of something with a serious intention  - SNL often satirizes current political issues or politicians themselves</w:t>
      </w:r>
    </w:p>
    <w:p w14:paraId="34FA646E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04EB9067" w14:textId="77777777" w:rsidR="00D569DC" w:rsidRDefault="00D569DC" w:rsidP="00D569DC">
      <w:pPr>
        <w:pStyle w:val="NormalWeb"/>
        <w:spacing w:before="0" w:beforeAutospacing="0" w:after="0" w:afterAutospacing="0"/>
      </w:pPr>
      <w:r>
        <w:rPr>
          <w:b/>
          <w:bCs/>
        </w:rPr>
        <w:t>Allusion</w:t>
      </w:r>
      <w:r>
        <w:t xml:space="preserve"> a reference to someone of something from history, art, religion, </w:t>
      </w:r>
      <w:proofErr w:type="gramStart"/>
      <w:r>
        <w:t>music</w:t>
      </w:r>
      <w:proofErr w:type="gramEnd"/>
      <w:r>
        <w:t xml:space="preserve"> or literature</w:t>
      </w:r>
    </w:p>
    <w:p w14:paraId="5C0F7AFC" w14:textId="77777777" w:rsidR="00D569DC" w:rsidRDefault="00D569DC" w:rsidP="00D569DC">
      <w:pPr>
        <w:pStyle w:val="NormalWeb"/>
        <w:spacing w:before="0" w:beforeAutospacing="0" w:after="0" w:afterAutospacing="0"/>
      </w:pPr>
      <w:r>
        <w:t> </w:t>
      </w:r>
    </w:p>
    <w:p w14:paraId="58EDFEE5" w14:textId="77777777" w:rsidR="00D569DC" w:rsidRDefault="00D569DC" w:rsidP="00D569DC"/>
    <w:p w14:paraId="55A2CD3D" w14:textId="77777777" w:rsidR="00BC4BB6" w:rsidRDefault="00BC4BB6"/>
    <w:sectPr w:rsidR="00BC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DC"/>
    <w:rsid w:val="00BC4BB6"/>
    <w:rsid w:val="00D5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7B396"/>
  <w15:chartTrackingRefBased/>
  <w15:docId w15:val="{0C81EC03-39D3-4351-976F-4D1735F5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DC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69D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569DC"/>
    <w:pPr>
      <w:spacing w:before="100" w:beforeAutospacing="1" w:after="100" w:afterAutospacing="1"/>
    </w:pPr>
  </w:style>
  <w:style w:type="character" w:styleId="HTMLCite">
    <w:name w:val="HTML Cite"/>
    <w:basedOn w:val="DefaultParagraphFont"/>
    <w:uiPriority w:val="99"/>
    <w:semiHidden/>
    <w:unhideWhenUsed/>
    <w:rsid w:val="00D569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869D4.51312C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Liebowitz, Matthew</dc:creator>
  <cp:keywords/>
  <dc:description/>
  <cp:lastModifiedBy>Liebowitz, Matthew</cp:lastModifiedBy>
  <cp:revision>1</cp:revision>
  <dcterms:created xsi:type="dcterms:W3CDTF">2022-05-17T15:36:00Z</dcterms:created>
  <dcterms:modified xsi:type="dcterms:W3CDTF">2022-05-17T15:36:00Z</dcterms:modified>
</cp:coreProperties>
</file>